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8A1A9" w14:textId="2A7390E1" w:rsidR="00074305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Employee Name: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4027051"/>
          <w:placeholder>
            <w:docPart w:val="E995EB8F79524B148CB4EC0CBA68342F"/>
          </w:placeholder>
        </w:sdtPr>
        <w:sdtContent>
          <w:r w:rsidR="00D7798F">
            <w:rPr>
              <w:sz w:val="28"/>
              <w:szCs w:val="28"/>
            </w:rPr>
            <w:t>Lisa Hanson-Braun</w:t>
          </w:r>
        </w:sdtContent>
      </w:sdt>
    </w:p>
    <w:p w14:paraId="211E7D47" w14:textId="1C52F367"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Job Title: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33659"/>
          <w:placeholder>
            <w:docPart w:val="241962C7E8AA48DDAA4B29F291814811"/>
          </w:placeholder>
        </w:sdtPr>
        <w:sdtContent>
          <w:r w:rsidR="00D7798F">
            <w:rPr>
              <w:sz w:val="28"/>
              <w:szCs w:val="28"/>
            </w:rPr>
            <w:t>Director of Advancement</w:t>
          </w:r>
        </w:sdtContent>
      </w:sdt>
    </w:p>
    <w:p w14:paraId="29B8DF11" w14:textId="43DEE9BC"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Date of Performance Review</w:t>
      </w:r>
      <w:r w:rsidR="00D25BD6" w:rsidRPr="00D25BD6">
        <w:rPr>
          <w:b/>
          <w:sz w:val="28"/>
          <w:szCs w:val="28"/>
        </w:rPr>
        <w:t>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80316957"/>
          <w:placeholder>
            <w:docPart w:val="4E2DBB3DED044BDDB5A587B1E64BB72F"/>
          </w:placeholder>
        </w:sdtPr>
        <w:sdtContent>
          <w:r w:rsidR="000B32A1">
            <w:rPr>
              <w:sz w:val="28"/>
              <w:szCs w:val="28"/>
            </w:rPr>
            <w:t>3/25/24</w:t>
          </w:r>
        </w:sdtContent>
      </w:sdt>
    </w:p>
    <w:p w14:paraId="34525396" w14:textId="77777777" w:rsidR="0087477C" w:rsidRPr="0087477C" w:rsidRDefault="0087477C">
      <w:pPr>
        <w:rPr>
          <w:b/>
        </w:rPr>
      </w:pPr>
    </w:p>
    <w:p w14:paraId="555D751C" w14:textId="77777777" w:rsidR="0087477C" w:rsidRPr="00D25BD6" w:rsidRDefault="0087477C" w:rsidP="00D25BD6">
      <w:pPr>
        <w:spacing w:after="0"/>
        <w:rPr>
          <w:b/>
          <w:sz w:val="24"/>
          <w:szCs w:val="24"/>
        </w:rPr>
      </w:pPr>
      <w:r w:rsidRPr="00D25BD6">
        <w:rPr>
          <w:b/>
          <w:sz w:val="24"/>
          <w:szCs w:val="24"/>
        </w:rPr>
        <w:t>Definitions</w:t>
      </w:r>
    </w:p>
    <w:p w14:paraId="7D62A848" w14:textId="77777777"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Outstanding:</w:t>
      </w:r>
      <w:r w:rsidRPr="00D25BD6">
        <w:rPr>
          <w:sz w:val="24"/>
          <w:szCs w:val="24"/>
        </w:rPr>
        <w:t xml:space="preserve"> Performance is distinguished and far exceeds requirements of the job.</w:t>
      </w:r>
    </w:p>
    <w:p w14:paraId="4CDECEB0" w14:textId="77777777"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Exceeds Expectations:</w:t>
      </w:r>
      <w:r w:rsidRPr="00D25BD6">
        <w:rPr>
          <w:sz w:val="24"/>
          <w:szCs w:val="24"/>
        </w:rPr>
        <w:t xml:space="preserve"> Performance is exceptional and usually exceeds job requirements.</w:t>
      </w:r>
    </w:p>
    <w:p w14:paraId="1AAC0B6F" w14:textId="77777777"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Meets Expectations:</w:t>
      </w:r>
      <w:r w:rsidRPr="00D25BD6">
        <w:rPr>
          <w:sz w:val="24"/>
          <w:szCs w:val="24"/>
        </w:rPr>
        <w:t xml:space="preserve"> Meets all job requirements.</w:t>
      </w:r>
    </w:p>
    <w:p w14:paraId="553F5E77" w14:textId="77777777"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Needs Improvement:</w:t>
      </w:r>
      <w:r w:rsidRPr="00D25BD6">
        <w:rPr>
          <w:sz w:val="24"/>
          <w:szCs w:val="24"/>
        </w:rPr>
        <w:t xml:space="preserve"> Performance is below the standards and requirements of the job.</w:t>
      </w:r>
    </w:p>
    <w:p w14:paraId="7B17DD75" w14:textId="77777777"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Not Effective:</w:t>
      </w:r>
      <w:r w:rsidRPr="00D25BD6">
        <w:rPr>
          <w:sz w:val="24"/>
          <w:szCs w:val="24"/>
        </w:rPr>
        <w:t xml:space="preserve"> Performance is well below requirements of the job and is unacceptable.</w:t>
      </w:r>
    </w:p>
    <w:p w14:paraId="5D97D6BA" w14:textId="77777777" w:rsidR="00D25BD6" w:rsidRDefault="00D25BD6" w:rsidP="00D25BD6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E451E4" w14:paraId="5DB57E1A" w14:textId="77777777" w:rsidTr="00E451E4">
        <w:tc>
          <w:tcPr>
            <w:tcW w:w="2965" w:type="dxa"/>
          </w:tcPr>
          <w:p w14:paraId="251575C3" w14:textId="77777777" w:rsidR="0087477C" w:rsidRDefault="0087477C"/>
        </w:tc>
        <w:tc>
          <w:tcPr>
            <w:tcW w:w="1584" w:type="dxa"/>
          </w:tcPr>
          <w:p w14:paraId="43538BA9" w14:textId="77777777"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Outstanding</w:t>
            </w:r>
          </w:p>
        </w:tc>
        <w:tc>
          <w:tcPr>
            <w:tcW w:w="1584" w:type="dxa"/>
          </w:tcPr>
          <w:p w14:paraId="7721B9B8" w14:textId="77777777"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Exceeds Expectations</w:t>
            </w:r>
          </w:p>
        </w:tc>
        <w:tc>
          <w:tcPr>
            <w:tcW w:w="1584" w:type="dxa"/>
          </w:tcPr>
          <w:p w14:paraId="63DEB430" w14:textId="77777777"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Meets Expectations</w:t>
            </w:r>
          </w:p>
        </w:tc>
        <w:tc>
          <w:tcPr>
            <w:tcW w:w="1584" w:type="dxa"/>
          </w:tcPr>
          <w:p w14:paraId="71B3884D" w14:textId="77777777"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Needs Improvement</w:t>
            </w:r>
          </w:p>
        </w:tc>
        <w:tc>
          <w:tcPr>
            <w:tcW w:w="1584" w:type="dxa"/>
          </w:tcPr>
          <w:p w14:paraId="0F80DD46" w14:textId="77777777"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Not Effective</w:t>
            </w:r>
          </w:p>
        </w:tc>
      </w:tr>
      <w:tr w:rsidR="00B85876" w14:paraId="11DF9935" w14:textId="77777777" w:rsidTr="00E451E4">
        <w:tc>
          <w:tcPr>
            <w:tcW w:w="2965" w:type="dxa"/>
          </w:tcPr>
          <w:p w14:paraId="16B383B7" w14:textId="77777777" w:rsidR="00B85876" w:rsidRPr="00B85876" w:rsidRDefault="00B85876">
            <w:pPr>
              <w:rPr>
                <w:b/>
              </w:rPr>
            </w:pPr>
            <w:r w:rsidRPr="00B85876">
              <w:rPr>
                <w:b/>
              </w:rPr>
              <w:t>Financial Management</w:t>
            </w:r>
          </w:p>
        </w:tc>
        <w:tc>
          <w:tcPr>
            <w:tcW w:w="1584" w:type="dxa"/>
          </w:tcPr>
          <w:p w14:paraId="7FD0B5E7" w14:textId="77777777" w:rsidR="00B85876" w:rsidRPr="0087477C" w:rsidRDefault="00B85876">
            <w:pPr>
              <w:rPr>
                <w:b/>
              </w:rPr>
            </w:pPr>
          </w:p>
        </w:tc>
        <w:tc>
          <w:tcPr>
            <w:tcW w:w="1584" w:type="dxa"/>
          </w:tcPr>
          <w:p w14:paraId="04DF687E" w14:textId="77777777" w:rsidR="00B85876" w:rsidRPr="0087477C" w:rsidRDefault="00B85876">
            <w:pPr>
              <w:rPr>
                <w:b/>
              </w:rPr>
            </w:pPr>
          </w:p>
        </w:tc>
        <w:tc>
          <w:tcPr>
            <w:tcW w:w="1584" w:type="dxa"/>
          </w:tcPr>
          <w:p w14:paraId="09B849C5" w14:textId="77777777" w:rsidR="00B85876" w:rsidRPr="0087477C" w:rsidRDefault="00B85876">
            <w:pPr>
              <w:rPr>
                <w:b/>
              </w:rPr>
            </w:pPr>
          </w:p>
        </w:tc>
        <w:tc>
          <w:tcPr>
            <w:tcW w:w="1584" w:type="dxa"/>
          </w:tcPr>
          <w:p w14:paraId="7DF2D38B" w14:textId="77777777" w:rsidR="00B85876" w:rsidRPr="0087477C" w:rsidRDefault="00B85876">
            <w:pPr>
              <w:rPr>
                <w:b/>
              </w:rPr>
            </w:pPr>
          </w:p>
        </w:tc>
        <w:tc>
          <w:tcPr>
            <w:tcW w:w="1584" w:type="dxa"/>
          </w:tcPr>
          <w:p w14:paraId="67AA788D" w14:textId="77777777" w:rsidR="00B85876" w:rsidRPr="0087477C" w:rsidRDefault="00B85876">
            <w:pPr>
              <w:rPr>
                <w:b/>
              </w:rPr>
            </w:pPr>
          </w:p>
        </w:tc>
      </w:tr>
      <w:tr w:rsidR="00E451E4" w14:paraId="72AE9169" w14:textId="77777777" w:rsidTr="00E451E4">
        <w:tc>
          <w:tcPr>
            <w:tcW w:w="2965" w:type="dxa"/>
          </w:tcPr>
          <w:p w14:paraId="4A0553E1" w14:textId="77777777" w:rsidR="0087477C" w:rsidRPr="00B85876" w:rsidRDefault="00B85876">
            <w:r w:rsidRPr="00B85876">
              <w:t>Works with Executive Director on the annual</w:t>
            </w:r>
            <w:r w:rsidR="00FB47BD">
              <w:t xml:space="preserve"> budgeting and planning process</w:t>
            </w:r>
          </w:p>
        </w:tc>
        <w:sdt>
          <w:sdtPr>
            <w:rPr>
              <w:sz w:val="40"/>
              <w:szCs w:val="40"/>
            </w:rPr>
            <w:id w:val="-13573225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96FBF78" w14:textId="40496D85" w:rsidR="0087477C" w:rsidRPr="00B85876" w:rsidRDefault="000B32A1" w:rsidP="00BC2DD1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94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F114B8A" w14:textId="77777777"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736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58BCB05" w14:textId="77777777"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0463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EF84925" w14:textId="77777777"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1653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61AF17A" w14:textId="77777777" w:rsidR="0087477C" w:rsidRPr="00B85876" w:rsidRDefault="0087477C" w:rsidP="0087477C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20D32" w14:paraId="39E42EC6" w14:textId="77777777" w:rsidTr="001362B7">
        <w:tc>
          <w:tcPr>
            <w:tcW w:w="2965" w:type="dxa"/>
          </w:tcPr>
          <w:p w14:paraId="2E0D5CE9" w14:textId="77777777" w:rsidR="00720D32" w:rsidRPr="00B85876" w:rsidRDefault="00720D32" w:rsidP="00720D32">
            <w:r>
              <w:t>Comments:</w:t>
            </w:r>
          </w:p>
        </w:tc>
        <w:tc>
          <w:tcPr>
            <w:tcW w:w="7920" w:type="dxa"/>
            <w:gridSpan w:val="5"/>
          </w:tcPr>
          <w:sdt>
            <w:sdtPr>
              <w:rPr>
                <w:sz w:val="40"/>
                <w:szCs w:val="40"/>
              </w:rPr>
              <w:id w:val="-148523297"/>
              <w:placeholder>
                <w:docPart w:val="D04103A3EF1A41038E1AD001E5AFB227"/>
              </w:placeholder>
            </w:sdtPr>
            <w:sdtContent>
              <w:p w14:paraId="51B2228C" w14:textId="77777777" w:rsidR="00720D32" w:rsidRDefault="00720D32" w:rsidP="00720D32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  <w:tr w:rsidR="00720D32" w14:paraId="4B432165" w14:textId="77777777" w:rsidTr="00E451E4">
        <w:tc>
          <w:tcPr>
            <w:tcW w:w="2965" w:type="dxa"/>
          </w:tcPr>
          <w:p w14:paraId="01E33A93" w14:textId="77777777" w:rsidR="00720D32" w:rsidRDefault="00720D32" w:rsidP="00720D32">
            <w:r>
              <w:t>Runs fiscal reports as necessary for the budgeting and audit processes</w:t>
            </w:r>
          </w:p>
        </w:tc>
        <w:sdt>
          <w:sdtPr>
            <w:rPr>
              <w:sz w:val="40"/>
              <w:szCs w:val="40"/>
            </w:rPr>
            <w:id w:val="-180854254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54AC850" w14:textId="55E4EC0A" w:rsidR="00720D32" w:rsidRPr="00B85876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15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0F34D4E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938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0E96234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15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46931EC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786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2ACD3B8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20D32" w14:paraId="7EA7AB1F" w14:textId="77777777" w:rsidTr="00CC1D53">
        <w:tc>
          <w:tcPr>
            <w:tcW w:w="2965" w:type="dxa"/>
          </w:tcPr>
          <w:p w14:paraId="6964FA94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  <w:gridSpan w:val="5"/>
          </w:tcPr>
          <w:sdt>
            <w:sdtPr>
              <w:rPr>
                <w:sz w:val="40"/>
                <w:szCs w:val="40"/>
              </w:rPr>
              <w:id w:val="-1430807274"/>
              <w:placeholder>
                <w:docPart w:val="27D283BA8DD04E86874BBD27CA24281A"/>
              </w:placeholder>
            </w:sdtPr>
            <w:sdtContent>
              <w:p w14:paraId="61EDE644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  <w:tr w:rsidR="00720D32" w14:paraId="2E0E09C3" w14:textId="77777777" w:rsidTr="00E451E4">
        <w:tc>
          <w:tcPr>
            <w:tcW w:w="2965" w:type="dxa"/>
          </w:tcPr>
          <w:p w14:paraId="015CBE19" w14:textId="77777777" w:rsidR="00720D32" w:rsidRDefault="00720D32" w:rsidP="00720D32">
            <w:pPr>
              <w:pStyle w:val="ListParagraph"/>
              <w:ind w:left="0"/>
            </w:pPr>
            <w:r>
              <w:t>Creates monthly budget and program reports for the Board of Directors meetings</w:t>
            </w:r>
          </w:p>
        </w:tc>
        <w:sdt>
          <w:sdtPr>
            <w:rPr>
              <w:sz w:val="40"/>
              <w:szCs w:val="40"/>
            </w:rPr>
            <w:id w:val="-99287518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DF585E5" w14:textId="17A43336" w:rsidR="00720D32" w:rsidRPr="00B85876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058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F1E809B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740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0387427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75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0CCDEB3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1702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E884D65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20D32" w14:paraId="5DD9DE14" w14:textId="77777777" w:rsidTr="00CC1D53">
        <w:tc>
          <w:tcPr>
            <w:tcW w:w="2965" w:type="dxa"/>
          </w:tcPr>
          <w:p w14:paraId="6B995128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  <w:gridSpan w:val="5"/>
          </w:tcPr>
          <w:sdt>
            <w:sdtPr>
              <w:rPr>
                <w:sz w:val="40"/>
                <w:szCs w:val="40"/>
              </w:rPr>
              <w:id w:val="-1299147068"/>
              <w:placeholder>
                <w:docPart w:val="A6BCD8D55C594B21BAC48737D25F20C4"/>
              </w:placeholder>
            </w:sdtPr>
            <w:sdtContent>
              <w:p w14:paraId="73CB6B22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  <w:tr w:rsidR="00720D32" w14:paraId="22C5B48F" w14:textId="77777777" w:rsidTr="00E451E4">
        <w:tc>
          <w:tcPr>
            <w:tcW w:w="2965" w:type="dxa"/>
          </w:tcPr>
          <w:p w14:paraId="0A29804F" w14:textId="77777777" w:rsidR="00720D32" w:rsidRDefault="00720D32" w:rsidP="00720D32">
            <w:r>
              <w:t>Prepares documents and reports for audit process</w:t>
            </w:r>
          </w:p>
        </w:tc>
        <w:sdt>
          <w:sdtPr>
            <w:rPr>
              <w:sz w:val="40"/>
              <w:szCs w:val="40"/>
            </w:rPr>
            <w:id w:val="1220421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52BFE69" w14:textId="5D36A131" w:rsidR="00720D32" w:rsidRPr="00B85876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472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3CBE653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939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04FD273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249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1494685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301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3230D64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20D32" w14:paraId="246FA7C9" w14:textId="77777777" w:rsidTr="00CC1D53">
        <w:tc>
          <w:tcPr>
            <w:tcW w:w="2965" w:type="dxa"/>
          </w:tcPr>
          <w:p w14:paraId="15ACA14D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  <w:gridSpan w:val="5"/>
          </w:tcPr>
          <w:sdt>
            <w:sdtPr>
              <w:rPr>
                <w:sz w:val="40"/>
                <w:szCs w:val="40"/>
              </w:rPr>
              <w:id w:val="-1149285433"/>
              <w:placeholder>
                <w:docPart w:val="96B7DF29324F4542B219ABD529D3E795"/>
              </w:placeholder>
            </w:sdtPr>
            <w:sdtContent>
              <w:p w14:paraId="1AB4C82A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  <w:tr w:rsidR="00720D32" w14:paraId="606853C0" w14:textId="77777777" w:rsidTr="00E451E4">
        <w:tc>
          <w:tcPr>
            <w:tcW w:w="2965" w:type="dxa"/>
          </w:tcPr>
          <w:p w14:paraId="6A848A28" w14:textId="77777777" w:rsidR="00720D32" w:rsidRDefault="00720D32" w:rsidP="00720D32">
            <w:r>
              <w:t>Maintains all financial accounts, ledgers, and reporting systems and documents business transactions in accord with accepted accounting principles, including maintaining records of receipts/revenues, disbursements and expenses</w:t>
            </w:r>
          </w:p>
        </w:tc>
        <w:sdt>
          <w:sdtPr>
            <w:rPr>
              <w:sz w:val="40"/>
              <w:szCs w:val="40"/>
            </w:rPr>
            <w:id w:val="-13099289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9B50CF3" w14:textId="181791FF" w:rsidR="00720D32" w:rsidRPr="00B85876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764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1BEC01D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334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DDCD958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12573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C8B09BF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7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D0192C5" w14:textId="77777777" w:rsidR="00720D32" w:rsidRPr="00B85876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1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52220008" w14:textId="77777777" w:rsidTr="00CC1D53">
        <w:tc>
          <w:tcPr>
            <w:tcW w:w="2965" w:type="dxa"/>
          </w:tcPr>
          <w:p w14:paraId="1D61D1D5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-1292905205"/>
              <w:placeholder>
                <w:docPart w:val="91B2E938F9DF4F4996D2A71D8C441B10"/>
              </w:placeholder>
            </w:sdtPr>
            <w:sdtContent>
              <w:p w14:paraId="4CBB8D21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:rsidRPr="00FB47BD" w14:paraId="36ED9B16" w14:textId="77777777" w:rsidTr="00E451E4">
        <w:tc>
          <w:tcPr>
            <w:tcW w:w="2965" w:type="dxa"/>
          </w:tcPr>
          <w:p w14:paraId="7D6812F6" w14:textId="77777777" w:rsidR="00720D32" w:rsidRDefault="00720D32" w:rsidP="00720D32">
            <w:pPr>
              <w:pStyle w:val="ListParagraph"/>
              <w:ind w:left="0"/>
            </w:pPr>
            <w:r>
              <w:t xml:space="preserve">Clearly communicates monthly and annual financial reports; collates financial reporting materials for all donor segments, and oversees </w:t>
            </w:r>
            <w:r>
              <w:lastRenderedPageBreak/>
              <w:t>all financial, project/program and grants accounting</w:t>
            </w:r>
          </w:p>
        </w:tc>
        <w:sdt>
          <w:sdtPr>
            <w:rPr>
              <w:sz w:val="40"/>
              <w:szCs w:val="40"/>
            </w:rPr>
            <w:id w:val="-6080490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CAC6254" w14:textId="0EFEB57D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71994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C44E6D7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41421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A589409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479600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333CD26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838622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5520745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720D32" w14:paraId="3F45EE52" w14:textId="77777777" w:rsidTr="00CC1D53">
        <w:tc>
          <w:tcPr>
            <w:tcW w:w="2965" w:type="dxa"/>
          </w:tcPr>
          <w:p w14:paraId="54637D99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  <w:gridSpan w:val="5"/>
          </w:tcPr>
          <w:sdt>
            <w:sdtPr>
              <w:rPr>
                <w:sz w:val="40"/>
                <w:szCs w:val="40"/>
              </w:rPr>
              <w:id w:val="112342100"/>
              <w:placeholder>
                <w:docPart w:val="E52EAFB343E24BEBAA387AE2CF8D8848"/>
              </w:placeholder>
            </w:sdtPr>
            <w:sdtContent>
              <w:p w14:paraId="07D631EC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  <w:tr w:rsidR="00720D32" w:rsidRPr="00FB47BD" w14:paraId="65684C4D" w14:textId="77777777" w:rsidTr="00E451E4">
        <w:tc>
          <w:tcPr>
            <w:tcW w:w="2965" w:type="dxa"/>
          </w:tcPr>
          <w:p w14:paraId="78D4937B" w14:textId="77777777" w:rsidR="00720D32" w:rsidRDefault="00720D32" w:rsidP="00720D32">
            <w:pPr>
              <w:pStyle w:val="ListParagraph"/>
              <w:ind w:left="0"/>
            </w:pPr>
            <w:r>
              <w:t>Works closely with the leadership team providing financial reports to create maximum efficiencies, evaluates risk and identifies new opportunities</w:t>
            </w:r>
          </w:p>
        </w:tc>
        <w:sdt>
          <w:sdtPr>
            <w:rPr>
              <w:sz w:val="40"/>
              <w:szCs w:val="40"/>
            </w:rPr>
            <w:id w:val="-12019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E2AD1C5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4917595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BBE1E41" w14:textId="7E8D71FC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145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79B531E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523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CD085E2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2329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6ACFCB9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3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06AEDB33" w14:textId="77777777" w:rsidTr="00CC1D53">
        <w:tc>
          <w:tcPr>
            <w:tcW w:w="2965" w:type="dxa"/>
          </w:tcPr>
          <w:p w14:paraId="6D4412FE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-2090988312"/>
              <w:placeholder>
                <w:docPart w:val="888F3730C0D9428691082D35C06604D9"/>
              </w:placeholder>
            </w:sdtPr>
            <w:sdtContent>
              <w:p w14:paraId="67997F20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14:paraId="74930E50" w14:textId="77777777" w:rsidTr="00E451E4">
        <w:tc>
          <w:tcPr>
            <w:tcW w:w="2965" w:type="dxa"/>
          </w:tcPr>
          <w:p w14:paraId="7D1BEE91" w14:textId="77777777" w:rsidR="00720D32" w:rsidRDefault="00720D32" w:rsidP="00720D32">
            <w:pPr>
              <w:pStyle w:val="ListParagraph"/>
              <w:ind w:left="0"/>
            </w:pPr>
            <w:r>
              <w:t>Maintains internal controls and safeguard for receipt of revenue, costs, and program budgets and expenditures</w:t>
            </w:r>
          </w:p>
        </w:tc>
        <w:sdt>
          <w:sdtPr>
            <w:rPr>
              <w:sz w:val="40"/>
              <w:szCs w:val="40"/>
            </w:rPr>
            <w:id w:val="1571537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39C35F9" w14:textId="1CA59755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6900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ACF70B2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0176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3230AF8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1977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268AFAD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833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52842B0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2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6507FCD0" w14:textId="77777777" w:rsidTr="00CC1D53">
        <w:tc>
          <w:tcPr>
            <w:tcW w:w="2965" w:type="dxa"/>
          </w:tcPr>
          <w:p w14:paraId="489902A0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658502047"/>
              <w:placeholder>
                <w:docPart w:val="6429B549610845788AA2AB3629B77E51"/>
              </w:placeholder>
            </w:sdtPr>
            <w:sdtContent>
              <w:p w14:paraId="31069828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14:paraId="002B8946" w14:textId="77777777" w:rsidTr="00E451E4">
        <w:tc>
          <w:tcPr>
            <w:tcW w:w="2965" w:type="dxa"/>
          </w:tcPr>
          <w:p w14:paraId="7E7A9FEF" w14:textId="77777777" w:rsidR="00720D32" w:rsidRPr="00E451E4" w:rsidRDefault="00720D32" w:rsidP="00720D32">
            <w:pPr>
              <w:pStyle w:val="ListParagraph"/>
              <w:ind w:left="0"/>
            </w:pPr>
            <w:r>
              <w:t>Reviews financial tracking and escalates concerns to Executive Director</w:t>
            </w:r>
          </w:p>
        </w:tc>
        <w:sdt>
          <w:sdtPr>
            <w:rPr>
              <w:sz w:val="40"/>
              <w:szCs w:val="40"/>
            </w:rPr>
            <w:id w:val="-21216747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1569500" w14:textId="229EC669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09977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19F0089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33416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BE451F3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14437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128AA60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37162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01CE935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4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1E8A7E96" w14:textId="77777777" w:rsidTr="00CC1D53">
        <w:tc>
          <w:tcPr>
            <w:tcW w:w="2965" w:type="dxa"/>
          </w:tcPr>
          <w:p w14:paraId="213DEEF0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991748953"/>
              <w:placeholder>
                <w:docPart w:val="94D515C6788D4B28A6FD43DBFBE22280"/>
              </w:placeholder>
            </w:sdtPr>
            <w:sdtContent>
              <w:p w14:paraId="600442FB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14:paraId="228DE02F" w14:textId="77777777" w:rsidTr="00E451E4">
        <w:tc>
          <w:tcPr>
            <w:tcW w:w="2965" w:type="dxa"/>
          </w:tcPr>
          <w:p w14:paraId="42270D72" w14:textId="77777777" w:rsidR="00720D32" w:rsidRPr="00E451E4" w:rsidRDefault="00720D32" w:rsidP="00720D32">
            <w:pPr>
              <w:pStyle w:val="ListParagraph"/>
              <w:ind w:left="0"/>
            </w:pPr>
            <w:r>
              <w:t>Attends Fund Development meetings monthly and documents minutes of meetings</w:t>
            </w:r>
          </w:p>
        </w:tc>
        <w:sdt>
          <w:sdtPr>
            <w:rPr>
              <w:sz w:val="40"/>
              <w:szCs w:val="40"/>
            </w:rPr>
            <w:id w:val="-15839862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F3B96CB" w14:textId="531A1143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93438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C14D56B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625123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64C4476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654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6EB2D7F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50604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73D37AF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5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64A70690" w14:textId="77777777" w:rsidTr="00CC1D53">
        <w:tc>
          <w:tcPr>
            <w:tcW w:w="2965" w:type="dxa"/>
          </w:tcPr>
          <w:p w14:paraId="37DE39F9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-1498180727"/>
              <w:placeholder>
                <w:docPart w:val="58553A77CBBF4AF9BF05B0909AE651AA"/>
              </w:placeholder>
            </w:sdtPr>
            <w:sdtContent>
              <w:p w14:paraId="6362E98F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14:paraId="416524E5" w14:textId="77777777" w:rsidTr="00FB47BD">
        <w:trPr>
          <w:trHeight w:val="332"/>
        </w:trPr>
        <w:tc>
          <w:tcPr>
            <w:tcW w:w="2965" w:type="dxa"/>
          </w:tcPr>
          <w:p w14:paraId="76B3A690" w14:textId="77777777" w:rsidR="00720D32" w:rsidRPr="00B85876" w:rsidRDefault="00720D32" w:rsidP="00720D32">
            <w:pPr>
              <w:pStyle w:val="ListParagraph"/>
              <w:ind w:left="0"/>
              <w:rPr>
                <w:b/>
              </w:rPr>
            </w:pPr>
            <w:r w:rsidRPr="00B85876">
              <w:rPr>
                <w:b/>
              </w:rPr>
              <w:t>Grant Management</w:t>
            </w:r>
          </w:p>
        </w:tc>
        <w:tc>
          <w:tcPr>
            <w:tcW w:w="1584" w:type="dxa"/>
          </w:tcPr>
          <w:p w14:paraId="6509E3DD" w14:textId="77777777" w:rsidR="00720D32" w:rsidRPr="00FB47BD" w:rsidRDefault="00720D32" w:rsidP="00720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4777715F" w14:textId="77777777" w:rsidR="00720D32" w:rsidRPr="00FB47BD" w:rsidRDefault="00720D32" w:rsidP="00720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4C452C6B" w14:textId="77777777" w:rsidR="00720D32" w:rsidRPr="00FB47BD" w:rsidRDefault="00720D32" w:rsidP="00720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14C5D5B9" w14:textId="77777777" w:rsidR="00720D32" w:rsidRPr="00FB47BD" w:rsidRDefault="00720D32" w:rsidP="00720D3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04A4CD50" w14:textId="77777777" w:rsidR="00720D32" w:rsidRPr="00FB47BD" w:rsidRDefault="00720D32" w:rsidP="00720D32">
            <w:pPr>
              <w:jc w:val="center"/>
              <w:rPr>
                <w:sz w:val="24"/>
                <w:szCs w:val="24"/>
              </w:rPr>
            </w:pPr>
          </w:p>
        </w:tc>
      </w:tr>
      <w:tr w:rsidR="00720D32" w14:paraId="20426180" w14:textId="77777777" w:rsidTr="00E451E4">
        <w:tc>
          <w:tcPr>
            <w:tcW w:w="2965" w:type="dxa"/>
          </w:tcPr>
          <w:p w14:paraId="60452CD2" w14:textId="77777777" w:rsidR="00720D32" w:rsidRPr="00E451E4" w:rsidRDefault="00720D32" w:rsidP="00720D32">
            <w:pPr>
              <w:pStyle w:val="ListParagraph"/>
              <w:ind w:left="0"/>
            </w:pPr>
            <w:r>
              <w:t>Oversees all project/program and grants accounting; prepares financial reporting materials for awards and grants</w:t>
            </w:r>
          </w:p>
        </w:tc>
        <w:sdt>
          <w:sdtPr>
            <w:rPr>
              <w:sz w:val="40"/>
              <w:szCs w:val="40"/>
            </w:rPr>
            <w:id w:val="48142254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8D56701" w14:textId="0646779E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933960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DDD6EBA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78081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2ED957D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0942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F8C8D8F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58518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E1FAD25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6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69DA5C32" w14:textId="77777777" w:rsidTr="00CC1D53">
        <w:tc>
          <w:tcPr>
            <w:tcW w:w="2965" w:type="dxa"/>
          </w:tcPr>
          <w:p w14:paraId="2DA3251F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-250662993"/>
              <w:placeholder>
                <w:docPart w:val="48B023984706458A9645365EB9498F5D"/>
              </w:placeholder>
            </w:sdtPr>
            <w:sdtContent>
              <w:p w14:paraId="66D3E3E3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14:paraId="11BB8B61" w14:textId="77777777" w:rsidTr="00E451E4">
        <w:tc>
          <w:tcPr>
            <w:tcW w:w="2965" w:type="dxa"/>
          </w:tcPr>
          <w:p w14:paraId="790FD71B" w14:textId="77777777" w:rsidR="00720D32" w:rsidRDefault="00720D32" w:rsidP="00720D32">
            <w:pPr>
              <w:pStyle w:val="ListParagraph"/>
              <w:ind w:left="0"/>
            </w:pPr>
            <w:r>
              <w:t>Researches potential grants</w:t>
            </w:r>
          </w:p>
        </w:tc>
        <w:sdt>
          <w:sdtPr>
            <w:rPr>
              <w:sz w:val="40"/>
              <w:szCs w:val="40"/>
            </w:rPr>
            <w:id w:val="-20007202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FBC2B0E" w14:textId="1B0D03F4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84920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0CCA8DB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49980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6769B45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4032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F2F8B5E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866561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E02852B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7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4E5E0BAC" w14:textId="77777777" w:rsidTr="00CC1D53">
        <w:tc>
          <w:tcPr>
            <w:tcW w:w="2965" w:type="dxa"/>
          </w:tcPr>
          <w:p w14:paraId="62DECA06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2001530061"/>
              <w:placeholder>
                <w:docPart w:val="A3FE060C155841A7A057079A41E8652E"/>
              </w:placeholder>
            </w:sdtPr>
            <w:sdtContent>
              <w:p w14:paraId="17F93474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14:paraId="0E7213B5" w14:textId="77777777" w:rsidTr="00E451E4">
        <w:tc>
          <w:tcPr>
            <w:tcW w:w="2965" w:type="dxa"/>
          </w:tcPr>
          <w:p w14:paraId="08F2B4E8" w14:textId="77777777" w:rsidR="00720D32" w:rsidRDefault="00720D32" w:rsidP="00720D32">
            <w:pPr>
              <w:pStyle w:val="ListParagraph"/>
              <w:ind w:left="0"/>
            </w:pPr>
            <w:r>
              <w:t>Writes grant requests</w:t>
            </w:r>
          </w:p>
        </w:tc>
        <w:sdt>
          <w:sdtPr>
            <w:rPr>
              <w:sz w:val="40"/>
              <w:szCs w:val="40"/>
            </w:rPr>
            <w:id w:val="12870074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212DF94" w14:textId="63186D13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23677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9180C8E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62721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AA66A9D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0389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D5510BB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784647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36FADFA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8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4AE7487D" w14:textId="77777777" w:rsidTr="00CC1D53">
        <w:tc>
          <w:tcPr>
            <w:tcW w:w="2965" w:type="dxa"/>
          </w:tcPr>
          <w:p w14:paraId="496ACFF5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-1131475287"/>
              <w:placeholder>
                <w:docPart w:val="5B16B73B4B3F47F992D8AB61F9C3B24C"/>
              </w:placeholder>
            </w:sdtPr>
            <w:sdtContent>
              <w:p w14:paraId="21B8D59A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14:paraId="5494ED5A" w14:textId="77777777" w:rsidTr="00E451E4">
        <w:tc>
          <w:tcPr>
            <w:tcW w:w="2965" w:type="dxa"/>
          </w:tcPr>
          <w:p w14:paraId="25D4D18F" w14:textId="77777777" w:rsidR="00720D32" w:rsidRDefault="00720D32" w:rsidP="00720D32">
            <w:pPr>
              <w:pStyle w:val="ListParagraph"/>
              <w:ind w:left="0"/>
            </w:pPr>
            <w:r>
              <w:t>Utilizes systems to gather and track data on program outcomes</w:t>
            </w:r>
          </w:p>
        </w:tc>
        <w:sdt>
          <w:sdtPr>
            <w:rPr>
              <w:sz w:val="40"/>
              <w:szCs w:val="40"/>
            </w:rPr>
            <w:id w:val="10362404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0780EDF" w14:textId="718A402E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585495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8DF7C7E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28744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0B7D4CD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977490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76B8CF2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6003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40AFCE7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9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3ECA31C3" w14:textId="77777777" w:rsidTr="00CC1D53">
        <w:tc>
          <w:tcPr>
            <w:tcW w:w="2965" w:type="dxa"/>
          </w:tcPr>
          <w:p w14:paraId="706281D0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-418186181"/>
              <w:placeholder>
                <w:docPart w:val="C349930B84E94EF1BB90A53D1DD76375"/>
              </w:placeholder>
            </w:sdtPr>
            <w:sdtContent>
              <w:p w14:paraId="0E1B0CE4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14:paraId="272ADDF1" w14:textId="77777777" w:rsidTr="00E451E4">
        <w:tc>
          <w:tcPr>
            <w:tcW w:w="2965" w:type="dxa"/>
          </w:tcPr>
          <w:p w14:paraId="6DE3E2C0" w14:textId="77777777" w:rsidR="00720D32" w:rsidRDefault="00720D32" w:rsidP="00720D32">
            <w:pPr>
              <w:pStyle w:val="ListParagraph"/>
              <w:ind w:left="0"/>
            </w:pPr>
            <w:r>
              <w:t>Attends trainings as required by grants</w:t>
            </w:r>
          </w:p>
        </w:tc>
        <w:sdt>
          <w:sdtPr>
            <w:rPr>
              <w:sz w:val="40"/>
              <w:szCs w:val="40"/>
            </w:rPr>
            <w:id w:val="3082191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5A7EC294" w14:textId="5936B766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51985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BFB9815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55300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E064230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17956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125D5C6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310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386D875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10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496F490D" w14:textId="77777777" w:rsidTr="00CC1D53">
        <w:tc>
          <w:tcPr>
            <w:tcW w:w="2965" w:type="dxa"/>
          </w:tcPr>
          <w:p w14:paraId="32912D6F" w14:textId="77777777" w:rsidR="00720D32" w:rsidRPr="00B85876" w:rsidRDefault="00720D32" w:rsidP="00CC1D53">
            <w:r>
              <w:lastRenderedPageBreak/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197359435"/>
              <w:placeholder>
                <w:docPart w:val="BCE302EFB1634546BE9FF086729A332B"/>
              </w:placeholder>
            </w:sdtPr>
            <w:sdtContent>
              <w:p w14:paraId="0688CEB9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14:paraId="71EBCB51" w14:textId="77777777" w:rsidTr="00E451E4">
        <w:tc>
          <w:tcPr>
            <w:tcW w:w="2965" w:type="dxa"/>
          </w:tcPr>
          <w:p w14:paraId="4D525A41" w14:textId="77777777" w:rsidR="00720D32" w:rsidRDefault="00720D32" w:rsidP="00720D32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Donor Relations and Communications</w:t>
            </w:r>
          </w:p>
        </w:tc>
        <w:tc>
          <w:tcPr>
            <w:tcW w:w="1584" w:type="dxa"/>
          </w:tcPr>
          <w:p w14:paraId="6B5D43FB" w14:textId="77777777" w:rsidR="00720D32" w:rsidRDefault="00720D32" w:rsidP="00720D32">
            <w:pPr>
              <w:jc w:val="center"/>
            </w:pPr>
          </w:p>
        </w:tc>
        <w:tc>
          <w:tcPr>
            <w:tcW w:w="1584" w:type="dxa"/>
          </w:tcPr>
          <w:p w14:paraId="7405E240" w14:textId="77777777" w:rsidR="00720D32" w:rsidRDefault="00720D32" w:rsidP="00720D32">
            <w:pPr>
              <w:jc w:val="center"/>
            </w:pPr>
          </w:p>
        </w:tc>
        <w:tc>
          <w:tcPr>
            <w:tcW w:w="1584" w:type="dxa"/>
          </w:tcPr>
          <w:p w14:paraId="20C5AB03" w14:textId="77777777" w:rsidR="00720D32" w:rsidRDefault="00720D32" w:rsidP="00720D32">
            <w:pPr>
              <w:jc w:val="center"/>
            </w:pPr>
          </w:p>
        </w:tc>
        <w:tc>
          <w:tcPr>
            <w:tcW w:w="1584" w:type="dxa"/>
          </w:tcPr>
          <w:p w14:paraId="5A3E4C02" w14:textId="77777777" w:rsidR="00720D32" w:rsidRDefault="00720D32" w:rsidP="00720D32">
            <w:pPr>
              <w:jc w:val="center"/>
            </w:pPr>
          </w:p>
        </w:tc>
        <w:tc>
          <w:tcPr>
            <w:tcW w:w="1584" w:type="dxa"/>
          </w:tcPr>
          <w:p w14:paraId="22F6D23A" w14:textId="77777777" w:rsidR="00720D32" w:rsidRDefault="00720D32" w:rsidP="00720D32">
            <w:pPr>
              <w:jc w:val="center"/>
            </w:pPr>
          </w:p>
        </w:tc>
      </w:tr>
      <w:tr w:rsidR="00720D32" w:rsidRPr="00FB47BD" w14:paraId="3D46ECBB" w14:textId="77777777" w:rsidTr="00D25BD6">
        <w:trPr>
          <w:trHeight w:val="782"/>
        </w:trPr>
        <w:tc>
          <w:tcPr>
            <w:tcW w:w="2965" w:type="dxa"/>
          </w:tcPr>
          <w:p w14:paraId="7DE3D0DE" w14:textId="77777777" w:rsidR="00720D32" w:rsidRPr="00D25BD6" w:rsidRDefault="00720D32" w:rsidP="00720D32">
            <w:pPr>
              <w:pStyle w:val="ListParagraph"/>
              <w:ind w:left="0"/>
            </w:pPr>
            <w:r>
              <w:t>Manages donor database, including sending thank you letters to donors</w:t>
            </w:r>
          </w:p>
        </w:tc>
        <w:sdt>
          <w:sdtPr>
            <w:rPr>
              <w:sz w:val="40"/>
              <w:szCs w:val="40"/>
            </w:rPr>
            <w:id w:val="5968405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7D0CAD0" w14:textId="1C7880DF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524475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0015246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5716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DBE1090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1611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F8E2295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4157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2AD15F6F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11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1C31F58B" w14:textId="77777777" w:rsidTr="00CC1D53">
        <w:tc>
          <w:tcPr>
            <w:tcW w:w="2965" w:type="dxa"/>
          </w:tcPr>
          <w:p w14:paraId="64F49FBE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-1319191093"/>
              <w:placeholder>
                <w:docPart w:val="B7B63E9D233A43A59BB76891A52181AD"/>
              </w:placeholder>
            </w:sdtPr>
            <w:sdtContent>
              <w:p w14:paraId="17A125C0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:rsidRPr="00FB47BD" w14:paraId="3E92296C" w14:textId="77777777" w:rsidTr="00D25BD6">
        <w:trPr>
          <w:trHeight w:val="782"/>
        </w:trPr>
        <w:tc>
          <w:tcPr>
            <w:tcW w:w="2965" w:type="dxa"/>
          </w:tcPr>
          <w:p w14:paraId="43A59137" w14:textId="77777777" w:rsidR="00720D32" w:rsidRPr="00D25BD6" w:rsidRDefault="00720D32" w:rsidP="00720D32">
            <w:pPr>
              <w:pStyle w:val="ListParagraph"/>
              <w:ind w:left="0"/>
            </w:pPr>
            <w:r>
              <w:t>Creates and monitors fundraising event budgets</w:t>
            </w:r>
          </w:p>
        </w:tc>
        <w:sdt>
          <w:sdtPr>
            <w:rPr>
              <w:sz w:val="40"/>
              <w:szCs w:val="40"/>
            </w:rPr>
            <w:id w:val="-1244255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1C0BBE7" w14:textId="295EDA4F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41567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19F56D5A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44640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770E6C4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763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4151DB93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403966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7C615F4E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12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7CCBC1EB" w14:textId="77777777" w:rsidTr="00CC1D53">
        <w:tc>
          <w:tcPr>
            <w:tcW w:w="2965" w:type="dxa"/>
          </w:tcPr>
          <w:p w14:paraId="084BF844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629594873"/>
              <w:placeholder>
                <w:docPart w:val="57064E2CD3E74FEF9B8A2EFE4567F06E"/>
              </w:placeholder>
            </w:sdtPr>
            <w:sdtContent>
              <w:p w14:paraId="65800EFC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1584"/>
        <w:gridCol w:w="1584"/>
        <w:gridCol w:w="1584"/>
        <w:gridCol w:w="1584"/>
        <w:gridCol w:w="1584"/>
      </w:tblGrid>
      <w:tr w:rsidR="00720D32" w:rsidRPr="00FB47BD" w14:paraId="61627CAF" w14:textId="77777777" w:rsidTr="00D25BD6">
        <w:trPr>
          <w:trHeight w:val="782"/>
        </w:trPr>
        <w:tc>
          <w:tcPr>
            <w:tcW w:w="2965" w:type="dxa"/>
          </w:tcPr>
          <w:p w14:paraId="2FDB558C" w14:textId="77777777" w:rsidR="00720D32" w:rsidRDefault="00720D32" w:rsidP="00720D32">
            <w:pPr>
              <w:pStyle w:val="ListParagraph"/>
              <w:ind w:left="0"/>
            </w:pPr>
            <w:r>
              <w:t>Provides content to be included in communications to donors and fundraising appeals</w:t>
            </w:r>
          </w:p>
        </w:tc>
        <w:sdt>
          <w:sdtPr>
            <w:rPr>
              <w:sz w:val="40"/>
              <w:szCs w:val="40"/>
            </w:rPr>
            <w:id w:val="-14470008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0C6DBB65" w14:textId="44AA850E" w:rsidR="00720D32" w:rsidRPr="00FB47BD" w:rsidRDefault="000B32A1" w:rsidP="00720D32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☒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523121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8BADBDE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6538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391CD1B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66000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6B766F81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918771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84" w:type="dxa"/>
              </w:tcPr>
              <w:p w14:paraId="39A09AE1" w14:textId="77777777" w:rsidR="00720D32" w:rsidRPr="00FB47BD" w:rsidRDefault="00720D32" w:rsidP="00720D32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tbl>
      <w:tblPr>
        <w:tblStyle w:val="TableGrid13"/>
        <w:tblW w:w="10885" w:type="dxa"/>
        <w:tblLayout w:type="fixed"/>
        <w:tblLook w:val="04A0" w:firstRow="1" w:lastRow="0" w:firstColumn="1" w:lastColumn="0" w:noHBand="0" w:noVBand="1"/>
      </w:tblPr>
      <w:tblGrid>
        <w:gridCol w:w="2965"/>
        <w:gridCol w:w="7920"/>
      </w:tblGrid>
      <w:tr w:rsidR="00720D32" w14:paraId="67749AD6" w14:textId="77777777" w:rsidTr="00CC1D53">
        <w:tc>
          <w:tcPr>
            <w:tcW w:w="2965" w:type="dxa"/>
          </w:tcPr>
          <w:p w14:paraId="1A562257" w14:textId="77777777" w:rsidR="00720D32" w:rsidRPr="00B85876" w:rsidRDefault="00720D32" w:rsidP="00CC1D53">
            <w:r>
              <w:t>Comments:</w:t>
            </w:r>
          </w:p>
        </w:tc>
        <w:tc>
          <w:tcPr>
            <w:tcW w:w="7920" w:type="dxa"/>
          </w:tcPr>
          <w:sdt>
            <w:sdtPr>
              <w:rPr>
                <w:sz w:val="40"/>
                <w:szCs w:val="40"/>
              </w:rPr>
              <w:id w:val="-1492319814"/>
              <w:placeholder>
                <w:docPart w:val="B84AE89E06ED4C0BA3B1D4B36FAB86F8"/>
              </w:placeholder>
            </w:sdtPr>
            <w:sdtContent>
              <w:p w14:paraId="75701222" w14:textId="77777777" w:rsidR="00720D32" w:rsidRDefault="00720D32" w:rsidP="00CC1D53">
                <w:pPr>
                  <w:rPr>
                    <w:sz w:val="40"/>
                    <w:szCs w:val="40"/>
                  </w:rPr>
                </w:pPr>
                <w:r w:rsidRPr="00720D32">
                  <w:t>Enter Comments Here</w:t>
                </w:r>
              </w:p>
            </w:sdtContent>
          </w:sdt>
        </w:tc>
      </w:tr>
    </w:tbl>
    <w:p w14:paraId="7F64E093" w14:textId="77777777" w:rsidR="0087477C" w:rsidRDefault="0087477C"/>
    <w:sectPr w:rsidR="0087477C" w:rsidSect="00B37E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6165E"/>
    <w:multiLevelType w:val="hybridMultilevel"/>
    <w:tmpl w:val="A092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354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77C"/>
    <w:rsid w:val="00074305"/>
    <w:rsid w:val="000B32A1"/>
    <w:rsid w:val="002100B7"/>
    <w:rsid w:val="003D19C2"/>
    <w:rsid w:val="00720D32"/>
    <w:rsid w:val="008206D9"/>
    <w:rsid w:val="0087477C"/>
    <w:rsid w:val="00B37EAD"/>
    <w:rsid w:val="00B85876"/>
    <w:rsid w:val="00BC2DD1"/>
    <w:rsid w:val="00D25BD6"/>
    <w:rsid w:val="00D7798F"/>
    <w:rsid w:val="00E451E4"/>
    <w:rsid w:val="00EC02B7"/>
    <w:rsid w:val="00FB47BD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D7F9F"/>
  <w15:chartTrackingRefBased/>
  <w15:docId w15:val="{94120F9D-BA18-4507-AD69-0A507EB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D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7C"/>
    <w:rPr>
      <w:color w:val="808080"/>
    </w:rPr>
  </w:style>
  <w:style w:type="table" w:styleId="TableGrid">
    <w:name w:val="Table Grid"/>
    <w:basedOn w:val="TableNormal"/>
    <w:uiPriority w:val="39"/>
    <w:rsid w:val="0087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B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72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995EB8F79524B148CB4EC0CBA68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AF0-FC47-435A-8E4A-741682720BD5}"/>
      </w:docPartPr>
      <w:docPartBody>
        <w:p w:rsidR="004B722E" w:rsidRDefault="004B722E" w:rsidP="004B722E">
          <w:pPr>
            <w:pStyle w:val="E995EB8F79524B148CB4EC0CBA68342F6"/>
          </w:pPr>
          <w:r w:rsidRPr="00D25BD6">
            <w:rPr>
              <w:sz w:val="28"/>
              <w:szCs w:val="28"/>
            </w:rPr>
            <w:t>Enter Employee’</w:t>
          </w:r>
          <w:r>
            <w:rPr>
              <w:sz w:val="28"/>
              <w:szCs w:val="28"/>
            </w:rPr>
            <w:t>s Full Name</w:t>
          </w:r>
        </w:p>
      </w:docPartBody>
    </w:docPart>
    <w:docPart>
      <w:docPartPr>
        <w:name w:val="241962C7E8AA48DDAA4B29F29181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AC1E-00E1-4965-9BCE-B89F224D468D}"/>
      </w:docPartPr>
      <w:docPartBody>
        <w:p w:rsidR="004B722E" w:rsidRDefault="004B722E" w:rsidP="004B722E">
          <w:pPr>
            <w:pStyle w:val="241962C7E8AA48DDAA4B29F2918148116"/>
          </w:pPr>
          <w:r w:rsidRPr="00D25BD6">
            <w:rPr>
              <w:sz w:val="28"/>
              <w:szCs w:val="28"/>
            </w:rPr>
            <w:t>Enter Employee’s Job Title</w:t>
          </w:r>
        </w:p>
      </w:docPartBody>
    </w:docPart>
    <w:docPart>
      <w:docPartPr>
        <w:name w:val="4E2DBB3DED044BDDB5A587B1E64B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5530-396D-41D6-9BF2-12859C070E49}"/>
      </w:docPartPr>
      <w:docPartBody>
        <w:p w:rsidR="004B722E" w:rsidRDefault="004B722E" w:rsidP="004B722E">
          <w:pPr>
            <w:pStyle w:val="4E2DBB3DED044BDDB5A587B1E64BB72F6"/>
          </w:pPr>
          <w:r w:rsidRPr="00D25BD6">
            <w:rPr>
              <w:sz w:val="28"/>
              <w:szCs w:val="28"/>
            </w:rPr>
            <w:t>Enter Date of Performance Review Completion</w:t>
          </w:r>
        </w:p>
      </w:docPartBody>
    </w:docPart>
    <w:docPart>
      <w:docPartPr>
        <w:name w:val="D04103A3EF1A41038E1AD001E5AF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44C3F-42F1-4FAB-B5EB-F2DCA302D531}"/>
      </w:docPartPr>
      <w:docPartBody>
        <w:p w:rsidR="00ED22E1" w:rsidRDefault="00053EA6" w:rsidP="00053EA6">
          <w:pPr>
            <w:pStyle w:val="D04103A3EF1A41038E1AD001E5AFB227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27D283BA8DD04E86874BBD27CA242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25736-6110-41A5-ADAA-A2DE0013CEF3}"/>
      </w:docPartPr>
      <w:docPartBody>
        <w:p w:rsidR="00ED22E1" w:rsidRDefault="00053EA6" w:rsidP="00053EA6">
          <w:pPr>
            <w:pStyle w:val="27D283BA8DD04E86874BBD27CA24281A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A6BCD8D55C594B21BAC48737D25F2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78692-2476-4BD5-87FA-E81B5F1A36EB}"/>
      </w:docPartPr>
      <w:docPartBody>
        <w:p w:rsidR="00ED22E1" w:rsidRDefault="00053EA6" w:rsidP="00053EA6">
          <w:pPr>
            <w:pStyle w:val="A6BCD8D55C594B21BAC48737D25F20C4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96B7DF29324F4542B219ABD529D3E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48A61-4D72-42BF-9394-2501879EE49B}"/>
      </w:docPartPr>
      <w:docPartBody>
        <w:p w:rsidR="00ED22E1" w:rsidRDefault="00053EA6" w:rsidP="00053EA6">
          <w:pPr>
            <w:pStyle w:val="96B7DF29324F4542B219ABD529D3E795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E52EAFB343E24BEBAA387AE2CF8D8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879A8-626F-4789-ABA7-32CA94BCEA21}"/>
      </w:docPartPr>
      <w:docPartBody>
        <w:p w:rsidR="00ED22E1" w:rsidRDefault="00053EA6" w:rsidP="00053EA6">
          <w:pPr>
            <w:pStyle w:val="E52EAFB343E24BEBAA387AE2CF8D8848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91B2E938F9DF4F4996D2A71D8C441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46C37-DD6A-4A71-A073-B75A7C2A655D}"/>
      </w:docPartPr>
      <w:docPartBody>
        <w:p w:rsidR="00ED22E1" w:rsidRDefault="00053EA6" w:rsidP="00053EA6">
          <w:pPr>
            <w:pStyle w:val="91B2E938F9DF4F4996D2A71D8C441B10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6429B549610845788AA2AB3629B77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D2D78-DB30-4614-B3D5-F1252A26886C}"/>
      </w:docPartPr>
      <w:docPartBody>
        <w:p w:rsidR="00ED22E1" w:rsidRDefault="00053EA6" w:rsidP="00053EA6">
          <w:pPr>
            <w:pStyle w:val="6429B549610845788AA2AB3629B77E51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888F3730C0D9428691082D35C0660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C007E-7369-4F4E-973D-689209763D9A}"/>
      </w:docPartPr>
      <w:docPartBody>
        <w:p w:rsidR="00ED22E1" w:rsidRDefault="00053EA6" w:rsidP="00053EA6">
          <w:pPr>
            <w:pStyle w:val="888F3730C0D9428691082D35C06604D9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94D515C6788D4B28A6FD43DBFBE22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8A24E2-E6C3-4370-A217-19EB20E06B36}"/>
      </w:docPartPr>
      <w:docPartBody>
        <w:p w:rsidR="00ED22E1" w:rsidRDefault="00053EA6" w:rsidP="00053EA6">
          <w:pPr>
            <w:pStyle w:val="94D515C6788D4B28A6FD43DBFBE22280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58553A77CBBF4AF9BF05B0909AE65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0CE77-A62B-4866-B3F8-EFDDFD76EB8E}"/>
      </w:docPartPr>
      <w:docPartBody>
        <w:p w:rsidR="00ED22E1" w:rsidRDefault="00053EA6" w:rsidP="00053EA6">
          <w:pPr>
            <w:pStyle w:val="58553A77CBBF4AF9BF05B0909AE651AA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48B023984706458A9645365EB9498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8D6A38-8883-44D9-BA8E-EB4464D7A16E}"/>
      </w:docPartPr>
      <w:docPartBody>
        <w:p w:rsidR="00ED22E1" w:rsidRDefault="00053EA6" w:rsidP="00053EA6">
          <w:pPr>
            <w:pStyle w:val="48B023984706458A9645365EB9498F5D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A3FE060C155841A7A057079A41E865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3FAD7-E93B-460D-8FA1-3911C01A0BA3}"/>
      </w:docPartPr>
      <w:docPartBody>
        <w:p w:rsidR="00ED22E1" w:rsidRDefault="00053EA6" w:rsidP="00053EA6">
          <w:pPr>
            <w:pStyle w:val="A3FE060C155841A7A057079A41E8652E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5B16B73B4B3F47F992D8AB61F9C3B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6FC8-AA71-4D03-BA2C-EE43EA64C7B7}"/>
      </w:docPartPr>
      <w:docPartBody>
        <w:p w:rsidR="00ED22E1" w:rsidRDefault="00053EA6" w:rsidP="00053EA6">
          <w:pPr>
            <w:pStyle w:val="5B16B73B4B3F47F992D8AB61F9C3B24C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C349930B84E94EF1BB90A53D1DD76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68A42-78EF-40F3-9F88-B1E24A22F951}"/>
      </w:docPartPr>
      <w:docPartBody>
        <w:p w:rsidR="00ED22E1" w:rsidRDefault="00053EA6" w:rsidP="00053EA6">
          <w:pPr>
            <w:pStyle w:val="C349930B84E94EF1BB90A53D1DD76375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BCE302EFB1634546BE9FF086729A33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0D9DA3-6C80-435C-94D1-F516AAEA87B5}"/>
      </w:docPartPr>
      <w:docPartBody>
        <w:p w:rsidR="00ED22E1" w:rsidRDefault="00053EA6" w:rsidP="00053EA6">
          <w:pPr>
            <w:pStyle w:val="BCE302EFB1634546BE9FF086729A332B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B7B63E9D233A43A59BB76891A5218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5DC70-3750-4FF4-AF1F-AB8EA6FA4B46}"/>
      </w:docPartPr>
      <w:docPartBody>
        <w:p w:rsidR="00ED22E1" w:rsidRDefault="00053EA6" w:rsidP="00053EA6">
          <w:pPr>
            <w:pStyle w:val="B7B63E9D233A43A59BB76891A52181AD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57064E2CD3E74FEF9B8A2EFE4567F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F0A7E-5001-4152-B86D-561CA2106560}"/>
      </w:docPartPr>
      <w:docPartBody>
        <w:p w:rsidR="00ED22E1" w:rsidRDefault="00053EA6" w:rsidP="00053EA6">
          <w:pPr>
            <w:pStyle w:val="57064E2CD3E74FEF9B8A2EFE4567F06E"/>
          </w:pPr>
          <w:r w:rsidRPr="00AE4257">
            <w:rPr>
              <w:rStyle w:val="PlaceholderText"/>
            </w:rPr>
            <w:t>Click here to enter text.</w:t>
          </w:r>
        </w:p>
      </w:docPartBody>
    </w:docPart>
    <w:docPart>
      <w:docPartPr>
        <w:name w:val="B84AE89E06ED4C0BA3B1D4B36FAB86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8EF5E-603B-4C2F-864B-F1248671E778}"/>
      </w:docPartPr>
      <w:docPartBody>
        <w:p w:rsidR="00ED22E1" w:rsidRDefault="00053EA6" w:rsidP="00053EA6">
          <w:pPr>
            <w:pStyle w:val="B84AE89E06ED4C0BA3B1D4B36FAB86F8"/>
          </w:pPr>
          <w:r w:rsidRPr="00AE425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15C"/>
    <w:rsid w:val="00053EA6"/>
    <w:rsid w:val="00314E2C"/>
    <w:rsid w:val="004B6836"/>
    <w:rsid w:val="004B722E"/>
    <w:rsid w:val="00576F48"/>
    <w:rsid w:val="008F3A16"/>
    <w:rsid w:val="00CB615C"/>
    <w:rsid w:val="00ED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3EA6"/>
    <w:rPr>
      <w:color w:val="808080"/>
    </w:rPr>
  </w:style>
  <w:style w:type="paragraph" w:customStyle="1" w:styleId="E995EB8F79524B148CB4EC0CBA68342F6">
    <w:name w:val="E995EB8F79524B148CB4EC0CBA68342F6"/>
    <w:rsid w:val="004B722E"/>
    <w:rPr>
      <w:rFonts w:eastAsiaTheme="minorHAnsi"/>
    </w:rPr>
  </w:style>
  <w:style w:type="paragraph" w:customStyle="1" w:styleId="241962C7E8AA48DDAA4B29F2918148116">
    <w:name w:val="241962C7E8AA48DDAA4B29F2918148116"/>
    <w:rsid w:val="004B722E"/>
    <w:rPr>
      <w:rFonts w:eastAsiaTheme="minorHAnsi"/>
    </w:rPr>
  </w:style>
  <w:style w:type="paragraph" w:customStyle="1" w:styleId="4E2DBB3DED044BDDB5A587B1E64BB72F6">
    <w:name w:val="4E2DBB3DED044BDDB5A587B1E64BB72F6"/>
    <w:rsid w:val="004B722E"/>
    <w:rPr>
      <w:rFonts w:eastAsiaTheme="minorHAnsi"/>
    </w:rPr>
  </w:style>
  <w:style w:type="paragraph" w:customStyle="1" w:styleId="D04103A3EF1A41038E1AD001E5AFB227">
    <w:name w:val="D04103A3EF1A41038E1AD001E5AFB227"/>
    <w:rsid w:val="00053EA6"/>
  </w:style>
  <w:style w:type="paragraph" w:customStyle="1" w:styleId="27D283BA8DD04E86874BBD27CA24281A">
    <w:name w:val="27D283BA8DD04E86874BBD27CA24281A"/>
    <w:rsid w:val="00053EA6"/>
  </w:style>
  <w:style w:type="paragraph" w:customStyle="1" w:styleId="A6BCD8D55C594B21BAC48737D25F20C4">
    <w:name w:val="A6BCD8D55C594B21BAC48737D25F20C4"/>
    <w:rsid w:val="00053EA6"/>
  </w:style>
  <w:style w:type="paragraph" w:customStyle="1" w:styleId="96B7DF29324F4542B219ABD529D3E795">
    <w:name w:val="96B7DF29324F4542B219ABD529D3E795"/>
    <w:rsid w:val="00053EA6"/>
  </w:style>
  <w:style w:type="paragraph" w:customStyle="1" w:styleId="E52EAFB343E24BEBAA387AE2CF8D8848">
    <w:name w:val="E52EAFB343E24BEBAA387AE2CF8D8848"/>
    <w:rsid w:val="00053EA6"/>
  </w:style>
  <w:style w:type="paragraph" w:customStyle="1" w:styleId="91B2E938F9DF4F4996D2A71D8C441B10">
    <w:name w:val="91B2E938F9DF4F4996D2A71D8C441B10"/>
    <w:rsid w:val="00053EA6"/>
  </w:style>
  <w:style w:type="paragraph" w:customStyle="1" w:styleId="6429B549610845788AA2AB3629B77E51">
    <w:name w:val="6429B549610845788AA2AB3629B77E51"/>
    <w:rsid w:val="00053EA6"/>
  </w:style>
  <w:style w:type="paragraph" w:customStyle="1" w:styleId="888F3730C0D9428691082D35C06604D9">
    <w:name w:val="888F3730C0D9428691082D35C06604D9"/>
    <w:rsid w:val="00053EA6"/>
  </w:style>
  <w:style w:type="paragraph" w:customStyle="1" w:styleId="94D515C6788D4B28A6FD43DBFBE22280">
    <w:name w:val="94D515C6788D4B28A6FD43DBFBE22280"/>
    <w:rsid w:val="00053EA6"/>
  </w:style>
  <w:style w:type="paragraph" w:customStyle="1" w:styleId="58553A77CBBF4AF9BF05B0909AE651AA">
    <w:name w:val="58553A77CBBF4AF9BF05B0909AE651AA"/>
    <w:rsid w:val="00053EA6"/>
  </w:style>
  <w:style w:type="paragraph" w:customStyle="1" w:styleId="48B023984706458A9645365EB9498F5D">
    <w:name w:val="48B023984706458A9645365EB9498F5D"/>
    <w:rsid w:val="00053EA6"/>
  </w:style>
  <w:style w:type="paragraph" w:customStyle="1" w:styleId="A3FE060C155841A7A057079A41E8652E">
    <w:name w:val="A3FE060C155841A7A057079A41E8652E"/>
    <w:rsid w:val="00053EA6"/>
  </w:style>
  <w:style w:type="paragraph" w:customStyle="1" w:styleId="5B16B73B4B3F47F992D8AB61F9C3B24C">
    <w:name w:val="5B16B73B4B3F47F992D8AB61F9C3B24C"/>
    <w:rsid w:val="00053EA6"/>
  </w:style>
  <w:style w:type="paragraph" w:customStyle="1" w:styleId="C349930B84E94EF1BB90A53D1DD76375">
    <w:name w:val="C349930B84E94EF1BB90A53D1DD76375"/>
    <w:rsid w:val="00053EA6"/>
  </w:style>
  <w:style w:type="paragraph" w:customStyle="1" w:styleId="BCE302EFB1634546BE9FF086729A332B">
    <w:name w:val="BCE302EFB1634546BE9FF086729A332B"/>
    <w:rsid w:val="00053EA6"/>
  </w:style>
  <w:style w:type="paragraph" w:customStyle="1" w:styleId="B7B63E9D233A43A59BB76891A52181AD">
    <w:name w:val="B7B63E9D233A43A59BB76891A52181AD"/>
    <w:rsid w:val="00053EA6"/>
  </w:style>
  <w:style w:type="paragraph" w:customStyle="1" w:styleId="57064E2CD3E74FEF9B8A2EFE4567F06E">
    <w:name w:val="57064E2CD3E74FEF9B8A2EFE4567F06E"/>
    <w:rsid w:val="00053EA6"/>
  </w:style>
  <w:style w:type="paragraph" w:customStyle="1" w:styleId="B84AE89E06ED4C0BA3B1D4B36FAB86F8">
    <w:name w:val="B84AE89E06ED4C0BA3B1D4B36FAB86F8"/>
    <w:rsid w:val="00053E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0138E-16D3-4E1B-94F3-E92E3CF41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Lisa Hansonbraun</cp:lastModifiedBy>
  <cp:revision>6</cp:revision>
  <cp:lastPrinted>2024-03-22T17:28:00Z</cp:lastPrinted>
  <dcterms:created xsi:type="dcterms:W3CDTF">2022-01-07T21:05:00Z</dcterms:created>
  <dcterms:modified xsi:type="dcterms:W3CDTF">2024-03-22T17:58:00Z</dcterms:modified>
</cp:coreProperties>
</file>